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A3FE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84677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84677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677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677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67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46773" w:rsidRPr="00846773">
        <w:rPr>
          <w:rFonts w:asciiTheme="minorHAnsi" w:hAnsiTheme="minorHAnsi" w:cs="Arial"/>
          <w:lang w:val="en-ZA"/>
        </w:rPr>
        <w:t>16 September 2023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6773" w:rsidRPr="00846773">
        <w:rPr>
          <w:rFonts w:asciiTheme="minorHAnsi" w:hAnsiTheme="minorHAnsi" w:cs="Arial"/>
          <w:lang w:val="en-ZA"/>
        </w:rPr>
        <w:t>22 September 2023</w:t>
      </w:r>
    </w:p>
    <w:p w:rsidR="007F4679" w:rsidRPr="0084677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46773" w:rsidRPr="00846773">
        <w:rPr>
          <w:rFonts w:asciiTheme="minorHAnsi" w:hAnsiTheme="minorHAnsi" w:cs="Arial"/>
          <w:lang w:val="en-ZA"/>
        </w:rPr>
        <w:t>b</w:t>
      </w:r>
      <w:r w:rsidR="004D5A76" w:rsidRPr="00846773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46773" w:rsidRPr="00846773">
        <w:rPr>
          <w:rFonts w:asciiTheme="minorHAnsi" w:hAnsiTheme="minorHAnsi" w:cs="Arial"/>
          <w:lang w:val="en-ZA"/>
        </w:rPr>
        <w:t>15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BA3FEA" w:rsidRDefault="00386EFA" w:rsidP="00BA3F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A3F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A3FEA" w:rsidRDefault="00BA3FEA" w:rsidP="00BA3FE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D52A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https://www.jse.co.za/content/JSEPricingSupplementsItems/2020/FRS237%20PricingSupplement2209.pdf</w:t>
        </w:r>
      </w:hyperlink>
    </w:p>
    <w:p w:rsidR="00BA3FEA" w:rsidRPr="00F64748" w:rsidRDefault="00BA3FEA" w:rsidP="00BA3FE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84677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027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027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279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773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FEA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B48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EDC267"/>
  <w15:docId w15:val="{31E12C54-9A0E-421E-BF21-3E433F97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7%20Pricing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A69165A-0ED6-4965-A772-351FE0DED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8D1A8-CCFE-45B1-AA96-FAD90A70DEA4}"/>
</file>

<file path=customXml/itemProps3.xml><?xml version="1.0" encoding="utf-8"?>
<ds:datastoreItem xmlns:ds="http://schemas.openxmlformats.org/officeDocument/2006/customXml" ds:itemID="{43FAA8C5-0B53-4B8A-8E64-0C13DBAB7E54}"/>
</file>

<file path=customXml/itemProps4.xml><?xml version="1.0" encoding="utf-8"?>
<ds:datastoreItem xmlns:ds="http://schemas.openxmlformats.org/officeDocument/2006/customXml" ds:itemID="{DC9539C7-5B39-4AC9-93AD-B307E18A7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2020-09-18T13:09:00Z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